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63" w:rsidRPr="00D746CF" w:rsidRDefault="00D746CF" w:rsidP="00D746CF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Хусаинова Радия\Desktop\Новая папка\ФОТО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саинова Радия\Desktop\Новая папка\ФОТО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163" w:rsidRPr="005F5428" w:rsidRDefault="00D746CF" w:rsidP="005F5428">
      <w:pPr>
        <w:pStyle w:val="a4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 </w:t>
      </w:r>
      <w:r w:rsidR="00965163" w:rsidRPr="005F5428">
        <w:rPr>
          <w:color w:val="1E2120"/>
          <w:sz w:val="28"/>
          <w:szCs w:val="28"/>
        </w:rPr>
        <w:t xml:space="preserve"> 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="00965163" w:rsidRPr="005F5428">
        <w:rPr>
          <w:color w:val="1E2120"/>
          <w:sz w:val="28"/>
          <w:szCs w:val="28"/>
        </w:rPr>
        <w:t>обучение по</w:t>
      </w:r>
      <w:proofErr w:type="gramEnd"/>
      <w:r w:rsidR="00965163" w:rsidRPr="005F5428">
        <w:rPr>
          <w:color w:val="1E2120"/>
          <w:sz w:val="28"/>
          <w:szCs w:val="28"/>
        </w:rPr>
        <w:t xml:space="preserve"> образовательным программам начального, общего и основного общего образования.</w:t>
      </w:r>
      <w:r w:rsidR="00965163" w:rsidRPr="005F5428">
        <w:rPr>
          <w:color w:val="1E2120"/>
          <w:sz w:val="28"/>
          <w:szCs w:val="28"/>
        </w:rPr>
        <w:br/>
        <w:t xml:space="preserve">1.5. В целях недопущения нарушений права граждан в части определения языка </w:t>
      </w:r>
      <w:r w:rsidR="00965163" w:rsidRPr="005F5428">
        <w:rPr>
          <w:color w:val="1E2120"/>
          <w:sz w:val="28"/>
          <w:szCs w:val="28"/>
        </w:rPr>
        <w:lastRenderedPageBreak/>
        <w:t>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  <w:r w:rsidR="00965163" w:rsidRPr="005F5428">
        <w:rPr>
          <w:color w:val="1E2120"/>
          <w:sz w:val="28"/>
          <w:szCs w:val="28"/>
        </w:rPr>
        <w:br/>
        <w:t>1.6.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  <w:r w:rsidR="00965163" w:rsidRPr="005F5428">
        <w:rPr>
          <w:color w:val="1E2120"/>
          <w:sz w:val="28"/>
          <w:szCs w:val="28"/>
        </w:rPr>
        <w:br/>
        <w:t>1.7. 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(законных представителей).</w:t>
      </w:r>
      <w:r w:rsidR="00965163" w:rsidRPr="005F5428">
        <w:rPr>
          <w:color w:val="1E2120"/>
          <w:sz w:val="28"/>
          <w:szCs w:val="28"/>
        </w:rPr>
        <w:br/>
        <w:t>1.8. Настоящее Положение обязательно для исполнения всеми участниками образовательных отношений.</w:t>
      </w:r>
    </w:p>
    <w:p w:rsidR="00965163" w:rsidRPr="005F5428" w:rsidRDefault="00965163" w:rsidP="005F5428">
      <w:pPr>
        <w:pStyle w:val="3"/>
        <w:shd w:val="clear" w:color="auto" w:fill="FFFFFF"/>
        <w:spacing w:before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2. Язык образования (обучения)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201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  <w:r w:rsidRPr="005F5428">
        <w:rPr>
          <w:color w:val="1E2120"/>
          <w:sz w:val="28"/>
          <w:szCs w:val="28"/>
        </w:rPr>
        <w:br/>
        <w:t>2.2. Образовательная деятельность в образовательной организации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  <w:r w:rsidRPr="005F5428">
        <w:rPr>
          <w:color w:val="1E2120"/>
          <w:sz w:val="28"/>
          <w:szCs w:val="28"/>
        </w:rPr>
        <w:br/>
        <w:t>2.3.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  <w:r w:rsidRPr="005F5428">
        <w:rPr>
          <w:color w:val="1E2120"/>
          <w:sz w:val="28"/>
          <w:szCs w:val="28"/>
        </w:rPr>
        <w:br/>
        <w:t>2.4.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  <w:r w:rsidRPr="005F5428">
        <w:rPr>
          <w:color w:val="1E2120"/>
          <w:sz w:val="28"/>
          <w:szCs w:val="28"/>
        </w:rPr>
        <w:br/>
        <w:t>2.5.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  <w:r w:rsidRPr="005F5428">
        <w:rPr>
          <w:color w:val="1E2120"/>
          <w:sz w:val="28"/>
          <w:szCs w:val="28"/>
        </w:rPr>
        <w:br/>
        <w:t>2.6.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  <w:r w:rsidRPr="005F5428">
        <w:rPr>
          <w:color w:val="1E2120"/>
          <w:sz w:val="28"/>
          <w:szCs w:val="28"/>
        </w:rPr>
        <w:br/>
        <w:t>2.7. Школа обеспечивает открытость и доступность информац</w:t>
      </w:r>
      <w:proofErr w:type="gramStart"/>
      <w:r w:rsidRPr="005F5428">
        <w:rPr>
          <w:color w:val="1E2120"/>
          <w:sz w:val="28"/>
          <w:szCs w:val="28"/>
        </w:rPr>
        <w:t>ии о я</w:t>
      </w:r>
      <w:proofErr w:type="gramEnd"/>
      <w:r w:rsidRPr="005F5428">
        <w:rPr>
          <w:color w:val="1E2120"/>
          <w:sz w:val="28"/>
          <w:szCs w:val="28"/>
        </w:rPr>
        <w:t>зыке образования и порядке организации изучения родных языков.</w:t>
      </w:r>
    </w:p>
    <w:p w:rsidR="00965163" w:rsidRPr="005F5428" w:rsidRDefault="00965163" w:rsidP="005F5428">
      <w:pPr>
        <w:pStyle w:val="3"/>
        <w:shd w:val="clear" w:color="auto" w:fill="FFFFFF"/>
        <w:spacing w:before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3. Изучение русского языка как государственного языка Российской Федерации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201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 xml:space="preserve"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</w:t>
      </w:r>
      <w:r w:rsidRPr="005F5428">
        <w:rPr>
          <w:color w:val="1E2120"/>
          <w:sz w:val="28"/>
          <w:szCs w:val="28"/>
        </w:rPr>
        <w:lastRenderedPageBreak/>
        <w:t>законом № 273-ФЗ от 29.12.2012 г. «Об образовании в Российской Федерации».</w:t>
      </w:r>
      <w:r w:rsidRPr="005F5428">
        <w:rPr>
          <w:color w:val="1E2120"/>
          <w:sz w:val="28"/>
          <w:szCs w:val="28"/>
        </w:rPr>
        <w:br/>
        <w:t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  <w:r w:rsidRPr="005F5428">
        <w:rPr>
          <w:color w:val="1E2120"/>
          <w:sz w:val="28"/>
          <w:szCs w:val="28"/>
        </w:rPr>
        <w:br/>
        <w:t>3.3. Не допускается сокращение количества часов на изучение русского языка.</w:t>
      </w:r>
      <w:r w:rsidRPr="005F5428">
        <w:rPr>
          <w:color w:val="1E2120"/>
          <w:sz w:val="28"/>
          <w:szCs w:val="28"/>
        </w:rPr>
        <w:br/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  <w:r w:rsidRPr="005F5428">
        <w:rPr>
          <w:color w:val="1E2120"/>
          <w:sz w:val="28"/>
          <w:szCs w:val="28"/>
        </w:rPr>
        <w:br/>
        <w:t>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 w:rsidRPr="005F5428">
        <w:rPr>
          <w:color w:val="1E2120"/>
          <w:sz w:val="28"/>
          <w:szCs w:val="28"/>
        </w:rPr>
        <w:br/>
        <w:t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 на родном языке», «Родной язык и Родная литература» примерных учебных планов начального общего и основного общего образования.</w:t>
      </w:r>
      <w:r w:rsidRPr="005F5428">
        <w:rPr>
          <w:color w:val="1E2120"/>
          <w:sz w:val="28"/>
          <w:szCs w:val="28"/>
        </w:rPr>
        <w:br/>
        <w:t xml:space="preserve">3.7. </w:t>
      </w:r>
      <w:proofErr w:type="gramStart"/>
      <w:r w:rsidRPr="005F5428">
        <w:rPr>
          <w:color w:val="1E2120"/>
          <w:sz w:val="28"/>
          <w:szCs w:val="28"/>
        </w:rPr>
        <w:t>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  <w:r w:rsidRPr="005F5428">
        <w:rPr>
          <w:color w:val="1E2120"/>
          <w:sz w:val="28"/>
          <w:szCs w:val="28"/>
        </w:rPr>
        <w:br/>
        <w:t>3.8.</w:t>
      </w:r>
      <w:proofErr w:type="gramEnd"/>
      <w:r w:rsidRPr="005F5428">
        <w:rPr>
          <w:color w:val="1E2120"/>
          <w:sz w:val="28"/>
          <w:szCs w:val="28"/>
        </w:rPr>
        <w:t xml:space="preserve">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  <w:r w:rsidRPr="005F5428">
        <w:rPr>
          <w:color w:val="1E2120"/>
          <w:sz w:val="28"/>
          <w:szCs w:val="28"/>
        </w:rPr>
        <w:br/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  <w:r w:rsidRPr="005F5428">
        <w:rPr>
          <w:color w:val="1E2120"/>
          <w:sz w:val="28"/>
          <w:szCs w:val="28"/>
        </w:rPr>
        <w:br/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  <w:r w:rsidRPr="005F5428">
        <w:rPr>
          <w:color w:val="1E2120"/>
          <w:sz w:val="28"/>
          <w:szCs w:val="28"/>
        </w:rPr>
        <w:br/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965163" w:rsidRPr="005F5428" w:rsidRDefault="00965163" w:rsidP="005F5428">
      <w:pPr>
        <w:pStyle w:val="3"/>
        <w:shd w:val="clear" w:color="auto" w:fill="FFFFFF"/>
        <w:spacing w:before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lastRenderedPageBreak/>
        <w:t>4. Изучение иностранного языка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201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  <w:r w:rsidRPr="005F5428">
        <w:rPr>
          <w:color w:val="1E2120"/>
          <w:sz w:val="28"/>
          <w:szCs w:val="28"/>
        </w:rPr>
        <w:br/>
        <w:t>4.2. Изучение иностранных языков направлено на достижение предметных, метапредметных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формирование умения представлять свою страну, ее культуру в условиях межкультурного общения;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proofErr w:type="gramStart"/>
      <w:r w:rsidRPr="005F5428">
        <w:rPr>
          <w:rFonts w:ascii="Times New Roman" w:hAnsi="Times New Roman" w:cs="Times New Roman"/>
          <w:color w:val="1E2120"/>
          <w:sz w:val="28"/>
          <w:szCs w:val="28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 xml:space="preserve">развитие личности </w:t>
      </w:r>
      <w:proofErr w:type="gramStart"/>
      <w:r w:rsidRPr="005F5428">
        <w:rPr>
          <w:rFonts w:ascii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5F5428">
        <w:rPr>
          <w:rFonts w:ascii="Times New Roman" w:hAnsi="Times New Roman" w:cs="Times New Roman"/>
          <w:color w:val="1E2120"/>
          <w:sz w:val="28"/>
          <w:szCs w:val="28"/>
        </w:rPr>
        <w:t xml:space="preserve"> посредством реализации воспитательного потенциала иностранного языка;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воспитание каче</w:t>
      </w:r>
      <w:proofErr w:type="gramStart"/>
      <w:r w:rsidRPr="005F5428">
        <w:rPr>
          <w:rFonts w:ascii="Times New Roman" w:hAnsi="Times New Roman" w:cs="Times New Roman"/>
          <w:color w:val="1E2120"/>
          <w:sz w:val="28"/>
          <w:szCs w:val="28"/>
        </w:rPr>
        <w:t>ств гр</w:t>
      </w:r>
      <w:proofErr w:type="gramEnd"/>
      <w:r w:rsidRPr="005F5428">
        <w:rPr>
          <w:rFonts w:ascii="Times New Roman" w:hAnsi="Times New Roman" w:cs="Times New Roman"/>
          <w:color w:val="1E2120"/>
          <w:sz w:val="28"/>
          <w:szCs w:val="28"/>
        </w:rPr>
        <w:t>ажданина, патриота;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лучшему осознанию своей собственной культуры;</w:t>
      </w:r>
    </w:p>
    <w:p w:rsidR="00965163" w:rsidRPr="005F5428" w:rsidRDefault="00965163" w:rsidP="005F5428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развитие стремления к овладению основами мировой культуры средствами иностранного языка.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201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>4.3. Обучение иностранным языкам на всех уровнях образования осуществляется с учетом фактора преемственности обучения.</w:t>
      </w:r>
      <w:r w:rsidRPr="005F5428">
        <w:rPr>
          <w:color w:val="1E2120"/>
          <w:sz w:val="28"/>
          <w:szCs w:val="28"/>
        </w:rPr>
        <w:br/>
        <w:t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  <w:r w:rsidRPr="005F5428">
        <w:rPr>
          <w:color w:val="1E2120"/>
          <w:sz w:val="28"/>
          <w:szCs w:val="28"/>
        </w:rPr>
        <w:br/>
        <w:t xml:space="preserve">4.5. В соответствии с реализуемой образовательной программой организации, </w:t>
      </w:r>
      <w:r w:rsidRPr="005F5428">
        <w:rPr>
          <w:color w:val="1E2120"/>
          <w:sz w:val="28"/>
          <w:szCs w:val="28"/>
        </w:rPr>
        <w:lastRenderedPageBreak/>
        <w:t>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  <w:r w:rsidRPr="005F5428">
        <w:rPr>
          <w:color w:val="1E2120"/>
          <w:sz w:val="28"/>
          <w:szCs w:val="28"/>
        </w:rPr>
        <w:br/>
        <w:t>4.6. Школа предоставляет возможность изучения второго иностранного языка на уровнях основного общего и среднего общего образования.</w:t>
      </w:r>
      <w:r w:rsidRPr="005F5428">
        <w:rPr>
          <w:color w:val="1E2120"/>
          <w:sz w:val="28"/>
          <w:szCs w:val="28"/>
        </w:rPr>
        <w:br/>
        <w:t xml:space="preserve">4.7. </w:t>
      </w:r>
      <w:proofErr w:type="gramStart"/>
      <w:r w:rsidRPr="005F5428">
        <w:rPr>
          <w:color w:val="1E2120"/>
          <w:sz w:val="28"/>
          <w:szCs w:val="28"/>
        </w:rPr>
        <w:t>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</w:t>
      </w:r>
      <w:proofErr w:type="gramEnd"/>
      <w:r w:rsidRPr="005F5428">
        <w:rPr>
          <w:color w:val="1E2120"/>
          <w:sz w:val="28"/>
          <w:szCs w:val="28"/>
        </w:rPr>
        <w:t xml:space="preserve">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</w:t>
      </w:r>
      <w:r w:rsidRPr="005F5428">
        <w:rPr>
          <w:color w:val="1E2120"/>
          <w:sz w:val="28"/>
          <w:szCs w:val="28"/>
        </w:rPr>
        <w:br/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  <w:r w:rsidRPr="005F5428">
        <w:rPr>
          <w:color w:val="1E2120"/>
          <w:sz w:val="28"/>
          <w:szCs w:val="28"/>
        </w:rPr>
        <w:br/>
        <w:t>4.9. Выбор иностранного языка для изучения в рамках общеобразовательных программ осуществляется:</w:t>
      </w:r>
    </w:p>
    <w:p w:rsidR="00965163" w:rsidRPr="005F5428" w:rsidRDefault="00965163" w:rsidP="005F5428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</w:t>
      </w:r>
    </w:p>
    <w:p w:rsidR="00965163" w:rsidRPr="005F5428" w:rsidRDefault="00965163" w:rsidP="005F5428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на уровне среднего общего образования — самим обучающимся.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201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  <w:r w:rsidRPr="005F5428">
        <w:rPr>
          <w:color w:val="1E2120"/>
          <w:sz w:val="28"/>
          <w:szCs w:val="28"/>
        </w:rPr>
        <w:br/>
        <w:t>4.11. Формирование групп и перевод обучающихся в соответствующие группы иностранных языков осуществляется приказом директора школы.</w:t>
      </w:r>
      <w:r w:rsidRPr="005F5428">
        <w:rPr>
          <w:color w:val="1E2120"/>
          <w:sz w:val="28"/>
          <w:szCs w:val="28"/>
        </w:rPr>
        <w:br/>
        <w:t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  <w:r w:rsidRPr="005F5428">
        <w:rPr>
          <w:color w:val="1E2120"/>
          <w:sz w:val="28"/>
          <w:szCs w:val="28"/>
        </w:rPr>
        <w:br/>
        <w:t xml:space="preserve">4.13. </w:t>
      </w:r>
      <w:proofErr w:type="gramStart"/>
      <w:r w:rsidRPr="005F5428">
        <w:rPr>
          <w:color w:val="1E2120"/>
          <w:sz w:val="28"/>
          <w:szCs w:val="28"/>
        </w:rPr>
        <w:t>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  <w:r w:rsidRPr="005F5428">
        <w:rPr>
          <w:color w:val="1E2120"/>
          <w:sz w:val="28"/>
          <w:szCs w:val="28"/>
        </w:rPr>
        <w:br/>
        <w:t>4.14.</w:t>
      </w:r>
      <w:proofErr w:type="gramEnd"/>
      <w:r w:rsidRPr="005F5428">
        <w:rPr>
          <w:color w:val="1E2120"/>
          <w:sz w:val="28"/>
          <w:szCs w:val="28"/>
        </w:rPr>
        <w:t xml:space="preserve"> В школе не ведется преподавание и изучение отдельных учебных предметов, курсов, дисциплин (модулей) и иных компонентов на иностранных языках (билингвальное обучение).</w:t>
      </w:r>
      <w:r w:rsidRPr="005F5428">
        <w:rPr>
          <w:color w:val="1E2120"/>
          <w:sz w:val="28"/>
          <w:szCs w:val="28"/>
        </w:rPr>
        <w:br/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  <w:r w:rsidRPr="005F5428">
        <w:rPr>
          <w:color w:val="1E2120"/>
          <w:sz w:val="28"/>
          <w:szCs w:val="28"/>
        </w:rPr>
        <w:br/>
        <w:t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  <w:r w:rsidRPr="005F5428">
        <w:rPr>
          <w:color w:val="1E2120"/>
          <w:sz w:val="28"/>
          <w:szCs w:val="28"/>
        </w:rPr>
        <w:br/>
      </w:r>
      <w:r w:rsidRPr="005F5428">
        <w:rPr>
          <w:color w:val="1E2120"/>
          <w:sz w:val="28"/>
          <w:szCs w:val="28"/>
        </w:rPr>
        <w:lastRenderedPageBreak/>
        <w:t>4.17.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  <w:r w:rsidRPr="005F5428">
        <w:rPr>
          <w:color w:val="1E2120"/>
          <w:sz w:val="28"/>
          <w:szCs w:val="28"/>
        </w:rPr>
        <w:br/>
        <w:t>4.18. В соответствии с учебным планом школа предоставляет возможность изучения второго иностранного языка с 5-ого класса.</w:t>
      </w:r>
    </w:p>
    <w:p w:rsidR="00965163" w:rsidRPr="005F5428" w:rsidRDefault="00965163" w:rsidP="005F5428">
      <w:pPr>
        <w:pStyle w:val="3"/>
        <w:shd w:val="clear" w:color="auto" w:fill="FFFFFF"/>
        <w:spacing w:before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5. Порядок выбора родного языка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201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  <w:r w:rsidRPr="005F5428">
        <w:rPr>
          <w:color w:val="1E2120"/>
          <w:sz w:val="28"/>
          <w:szCs w:val="28"/>
        </w:rPr>
        <w:br/>
        <w:t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</w:t>
      </w:r>
      <w:r w:rsidRPr="005F5428">
        <w:rPr>
          <w:color w:val="1E2120"/>
          <w:sz w:val="28"/>
          <w:szCs w:val="28"/>
        </w:rPr>
        <w:br/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  <w:r w:rsidRPr="005F5428">
        <w:rPr>
          <w:color w:val="1E2120"/>
          <w:sz w:val="28"/>
          <w:szCs w:val="28"/>
        </w:rPr>
        <w:br/>
        <w:t>5.4. Заполнение родителями (законными представителями) обучающихся личных заявлений производится в удобное им время.</w:t>
      </w:r>
      <w:r w:rsidRPr="005F5428">
        <w:rPr>
          <w:color w:val="1E2120"/>
          <w:sz w:val="28"/>
          <w:szCs w:val="28"/>
        </w:rPr>
        <w:br/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  <w:r w:rsidRPr="005F5428">
        <w:rPr>
          <w:color w:val="1E2120"/>
          <w:sz w:val="28"/>
          <w:szCs w:val="28"/>
        </w:rPr>
        <w:br/>
        <w:t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  <w:r w:rsidRPr="005F5428">
        <w:rPr>
          <w:color w:val="1E2120"/>
          <w:sz w:val="28"/>
          <w:szCs w:val="28"/>
        </w:rPr>
        <w:br/>
        <w:t xml:space="preserve">5.7. </w:t>
      </w:r>
      <w:proofErr w:type="gramStart"/>
      <w:r w:rsidRPr="005F5428">
        <w:rPr>
          <w:color w:val="1E2120"/>
          <w:sz w:val="28"/>
          <w:szCs w:val="28"/>
        </w:rPr>
        <w:t>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</w:t>
      </w:r>
      <w:proofErr w:type="gramEnd"/>
      <w:r w:rsidRPr="005F5428">
        <w:rPr>
          <w:color w:val="1E2120"/>
          <w:sz w:val="28"/>
          <w:szCs w:val="28"/>
        </w:rPr>
        <w:t xml:space="preserve"> собраний и Совета образовательной организации.</w:t>
      </w:r>
      <w:r w:rsidRPr="005F5428">
        <w:rPr>
          <w:color w:val="1E2120"/>
          <w:sz w:val="28"/>
          <w:szCs w:val="28"/>
        </w:rPr>
        <w:br/>
        <w:t>5.8. При поступлении ребенка в школу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</w:t>
      </w:r>
    </w:p>
    <w:p w:rsidR="00965163" w:rsidRPr="005F5428" w:rsidRDefault="00965163" w:rsidP="005F5428">
      <w:pPr>
        <w:pStyle w:val="3"/>
        <w:shd w:val="clear" w:color="auto" w:fill="FFFFFF"/>
        <w:spacing w:before="0"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6. Заключительные положения</w:t>
      </w:r>
    </w:p>
    <w:p w:rsidR="00965163" w:rsidRPr="005F5428" w:rsidRDefault="00965163" w:rsidP="005F5428">
      <w:pPr>
        <w:pStyle w:val="a4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1E2120"/>
          <w:sz w:val="28"/>
          <w:szCs w:val="28"/>
        </w:rPr>
      </w:pPr>
      <w:r w:rsidRPr="005F5428">
        <w:rPr>
          <w:color w:val="1E2120"/>
          <w:sz w:val="28"/>
          <w:szCs w:val="28"/>
        </w:rPr>
        <w:t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  <w:r w:rsidRPr="005F5428">
        <w:rPr>
          <w:color w:val="1E2120"/>
          <w:sz w:val="28"/>
          <w:szCs w:val="28"/>
        </w:rPr>
        <w:br/>
        <w:t xml:space="preserve"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</w:t>
      </w:r>
      <w:proofErr w:type="gramStart"/>
      <w:r w:rsidRPr="005F5428">
        <w:rPr>
          <w:color w:val="1E2120"/>
          <w:sz w:val="28"/>
          <w:szCs w:val="28"/>
        </w:rPr>
        <w:lastRenderedPageBreak/>
        <w:t>обучающихся</w:t>
      </w:r>
      <w:proofErr w:type="gramEnd"/>
      <w:r w:rsidRPr="005F5428">
        <w:rPr>
          <w:color w:val="1E2120"/>
          <w:sz w:val="28"/>
          <w:szCs w:val="28"/>
        </w:rPr>
        <w:t xml:space="preserve">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  <w:r w:rsidRPr="005F5428">
        <w:rPr>
          <w:color w:val="1E2120"/>
          <w:sz w:val="28"/>
          <w:szCs w:val="28"/>
        </w:rPr>
        <w:br/>
        <w:t>6.3. Настоящее </w:t>
      </w:r>
      <w:r w:rsidRPr="005F5428">
        <w:rPr>
          <w:rStyle w:val="a6"/>
          <w:color w:val="1E2120"/>
          <w:sz w:val="28"/>
          <w:szCs w:val="28"/>
          <w:bdr w:val="none" w:sz="0" w:space="0" w:color="auto" w:frame="1"/>
        </w:rPr>
        <w:t>Положение о языке образования и порядке организации изучения родных и иностранных языков в школе</w:t>
      </w:r>
      <w:r w:rsidRPr="005F5428">
        <w:rPr>
          <w:color w:val="1E2120"/>
          <w:sz w:val="28"/>
          <w:szCs w:val="28"/>
        </w:rPr>
        <w:t> 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5F5428">
        <w:rPr>
          <w:color w:val="1E2120"/>
          <w:sz w:val="28"/>
          <w:szCs w:val="28"/>
        </w:rPr>
        <w:br/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5F5428">
        <w:rPr>
          <w:color w:val="1E2120"/>
          <w:sz w:val="28"/>
          <w:szCs w:val="28"/>
        </w:rPr>
        <w:br/>
        <w:t>6.5. </w:t>
      </w:r>
      <w:r w:rsidRPr="005F5428">
        <w:rPr>
          <w:rStyle w:val="a6"/>
          <w:color w:val="1E2120"/>
          <w:sz w:val="28"/>
          <w:szCs w:val="28"/>
          <w:bdr w:val="none" w:sz="0" w:space="0" w:color="auto" w:frame="1"/>
        </w:rPr>
        <w:t>Положение о языке образования и порядке организации изучения родных и иностранных языков в общеобразовательной организации</w:t>
      </w:r>
      <w:r w:rsidRPr="005F5428">
        <w:rPr>
          <w:color w:val="1E2120"/>
          <w:sz w:val="28"/>
          <w:szCs w:val="28"/>
        </w:rPr>
        <w:t> принимается на неопределенный срок. Изменения и дополнения к Положению принимаются в порядке, предусмотренном п.6.3. настоящего Положения.</w:t>
      </w:r>
      <w:r w:rsidRPr="005F5428">
        <w:rPr>
          <w:color w:val="1E2120"/>
          <w:sz w:val="28"/>
          <w:szCs w:val="28"/>
        </w:rPr>
        <w:br/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65163" w:rsidRPr="005F5428" w:rsidRDefault="00965163" w:rsidP="005F5428">
      <w:pPr>
        <w:shd w:val="clear" w:color="auto" w:fill="FFFFFF"/>
        <w:spacing w:line="240" w:lineRule="auto"/>
        <w:ind w:left="-567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5F5428">
        <w:rPr>
          <w:rFonts w:ascii="Times New Roman" w:hAnsi="Times New Roman" w:cs="Times New Roman"/>
          <w:color w:val="1E2120"/>
          <w:sz w:val="28"/>
          <w:szCs w:val="28"/>
        </w:rPr>
        <w:t> </w:t>
      </w:r>
    </w:p>
    <w:p w:rsidR="00965163" w:rsidRPr="00965163" w:rsidRDefault="00965163" w:rsidP="005F5428">
      <w:pPr>
        <w:pBdr>
          <w:bottom w:val="single" w:sz="6" w:space="1" w:color="auto"/>
        </w:pBdr>
        <w:spacing w:after="134" w:line="240" w:lineRule="auto"/>
        <w:ind w:left="-567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96516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202F09" w:rsidRPr="005F5428" w:rsidRDefault="00202F09" w:rsidP="005F5428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202F09" w:rsidRPr="005F5428" w:rsidSect="00D205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47CE"/>
    <w:multiLevelType w:val="multilevel"/>
    <w:tmpl w:val="E0F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DB705D"/>
    <w:multiLevelType w:val="multilevel"/>
    <w:tmpl w:val="4072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163"/>
    <w:rsid w:val="00080E31"/>
    <w:rsid w:val="00202F09"/>
    <w:rsid w:val="005A1153"/>
    <w:rsid w:val="005F5428"/>
    <w:rsid w:val="00772587"/>
    <w:rsid w:val="00965163"/>
    <w:rsid w:val="00AF33DB"/>
    <w:rsid w:val="00D20553"/>
    <w:rsid w:val="00D746CF"/>
    <w:rsid w:val="00DE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09"/>
  </w:style>
  <w:style w:type="paragraph" w:styleId="1">
    <w:name w:val="heading 1"/>
    <w:basedOn w:val="a"/>
    <w:link w:val="10"/>
    <w:uiPriority w:val="9"/>
    <w:qFormat/>
    <w:rsid w:val="00965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1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1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label">
    <w:name w:val="views-label"/>
    <w:basedOn w:val="a0"/>
    <w:rsid w:val="00965163"/>
  </w:style>
  <w:style w:type="character" w:customStyle="1" w:styleId="field-content">
    <w:name w:val="field-content"/>
    <w:basedOn w:val="a0"/>
    <w:rsid w:val="00965163"/>
  </w:style>
  <w:style w:type="character" w:styleId="a3">
    <w:name w:val="Hyperlink"/>
    <w:basedOn w:val="a0"/>
    <w:uiPriority w:val="99"/>
    <w:semiHidden/>
    <w:unhideWhenUsed/>
    <w:rsid w:val="00965163"/>
    <w:rPr>
      <w:color w:val="0000FF"/>
      <w:u w:val="single"/>
    </w:rPr>
  </w:style>
  <w:style w:type="character" w:customStyle="1" w:styleId="uc-price">
    <w:name w:val="uc-price"/>
    <w:basedOn w:val="a0"/>
    <w:rsid w:val="0096516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51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651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51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651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51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651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965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5163"/>
    <w:rPr>
      <w:b/>
      <w:bCs/>
    </w:rPr>
  </w:style>
  <w:style w:type="character" w:styleId="a6">
    <w:name w:val="Emphasis"/>
    <w:basedOn w:val="a0"/>
    <w:uiPriority w:val="20"/>
    <w:qFormat/>
    <w:rsid w:val="00965163"/>
    <w:rPr>
      <w:i/>
      <w:iCs/>
    </w:rPr>
  </w:style>
  <w:style w:type="character" w:customStyle="1" w:styleId="text-download">
    <w:name w:val="text-download"/>
    <w:basedOn w:val="a0"/>
    <w:rsid w:val="00965163"/>
  </w:style>
  <w:style w:type="character" w:customStyle="1" w:styleId="uscl-over-counter">
    <w:name w:val="uscl-over-counter"/>
    <w:basedOn w:val="a0"/>
    <w:rsid w:val="00965163"/>
  </w:style>
  <w:style w:type="paragraph" w:styleId="a7">
    <w:name w:val="Balloon Text"/>
    <w:basedOn w:val="a"/>
    <w:link w:val="a8"/>
    <w:uiPriority w:val="99"/>
    <w:semiHidden/>
    <w:unhideWhenUsed/>
    <w:rsid w:val="009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516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080E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080E3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D20553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23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0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2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22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7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06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58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37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5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14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30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6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99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7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93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45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5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7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9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33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75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5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91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04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48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8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5896182">
                                      <w:blockQuote w:val="1"/>
                                      <w:marLeft w:val="167"/>
                                      <w:marRight w:val="167"/>
                                      <w:marTop w:val="502"/>
                                      <w:marBottom w:val="167"/>
                                      <w:divBdr>
                                        <w:top w:val="single" w:sz="6" w:space="7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31584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03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5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1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46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48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4887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15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9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64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08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45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04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4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19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06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0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61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36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29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05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2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5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21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6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39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04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2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63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33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356930">
                                      <w:blockQuote w:val="1"/>
                                      <w:marLeft w:val="167"/>
                                      <w:marRight w:val="167"/>
                                      <w:marTop w:val="502"/>
                                      <w:marBottom w:val="167"/>
                                      <w:divBdr>
                                        <w:top w:val="single" w:sz="6" w:space="7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9744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79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2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91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37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88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29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9189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46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03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Хусаинова Радия</cp:lastModifiedBy>
  <cp:revision>2</cp:revision>
  <cp:lastPrinted>2022-11-16T09:12:00Z</cp:lastPrinted>
  <dcterms:created xsi:type="dcterms:W3CDTF">2022-11-18T10:00:00Z</dcterms:created>
  <dcterms:modified xsi:type="dcterms:W3CDTF">2022-11-18T10:00:00Z</dcterms:modified>
</cp:coreProperties>
</file>